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39C3135" w14:textId="77777777">
        <w:tc>
          <w:tcPr>
            <w:tcW w:w="6498" w:type="dxa"/>
            <w:shd w:val="clear" w:color="auto" w:fill="565895" w:themeFill="accent1"/>
            <w:vAlign w:val="center"/>
          </w:tcPr>
          <w:p w14:paraId="43C5A92A" w14:textId="65B6BFCF" w:rsidR="00542788" w:rsidRDefault="008971A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B64AC">
              <w:t>February</w:t>
            </w:r>
            <w: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0F78B00" w14:textId="13957508"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B64AC">
              <w:t>2025</w:t>
            </w:r>
            <w:r>
              <w:fldChar w:fldCharType="end"/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542788" w14:paraId="35153886" w14:textId="77777777" w:rsidTr="00CC5B38">
        <w:trPr>
          <w:trHeight w:hRule="exact" w:val="80"/>
        </w:trPr>
        <w:tc>
          <w:tcPr>
            <w:tcW w:w="10915" w:type="dxa"/>
          </w:tcPr>
          <w:p w14:paraId="1A186631" w14:textId="3E9331A4" w:rsidR="00542788" w:rsidRDefault="00542788">
            <w:pPr>
              <w:pStyle w:val="Title"/>
            </w:pPr>
          </w:p>
        </w:tc>
      </w:tr>
      <w:tr w:rsidR="00542788" w14:paraId="76BA4D06" w14:textId="77777777" w:rsidTr="00CC5B38">
        <w:trPr>
          <w:trHeight w:hRule="exact" w:val="2025"/>
        </w:trPr>
        <w:tc>
          <w:tcPr>
            <w:tcW w:w="10915" w:type="dxa"/>
          </w:tcPr>
          <w:p w14:paraId="0A26348A" w14:textId="5A630C11" w:rsidR="00542788" w:rsidRDefault="00CC5B38" w:rsidP="00CC5B38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2C769" wp14:editId="4538DBD0">
                  <wp:extent cx="4997057" cy="127635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74" r="1186" b="16385"/>
                          <a:stretch/>
                        </pic:blipFill>
                        <pic:spPr bwMode="auto">
                          <a:xfrm>
                            <a:off x="0" y="0"/>
                            <a:ext cx="5025582" cy="128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792"/>
        <w:gridCol w:w="1530"/>
        <w:gridCol w:w="1523"/>
        <w:gridCol w:w="1545"/>
        <w:gridCol w:w="1612"/>
        <w:gridCol w:w="1442"/>
        <w:gridCol w:w="1340"/>
      </w:tblGrid>
      <w:tr w:rsidR="007D1FC2" w14:paraId="4229E0AD" w14:textId="77777777" w:rsidTr="00FB6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2" w:type="dxa"/>
            <w:tcBorders>
              <w:bottom w:val="nil"/>
            </w:tcBorders>
          </w:tcPr>
          <w:p w14:paraId="6429D68A" w14:textId="77777777" w:rsidR="00542788" w:rsidRDefault="003B0895">
            <w:pPr>
              <w:pStyle w:val="Days"/>
            </w:pPr>
            <w:sdt>
              <w:sdtPr>
                <w:id w:val="169990909"/>
                <w:placeholder>
                  <w:docPart w:val="49C59974BBF244CEA80EF04AA16BC664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Sunday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3418539C" w14:textId="77777777" w:rsidR="00542788" w:rsidRDefault="003B0895">
            <w:pPr>
              <w:pStyle w:val="Days"/>
            </w:pPr>
            <w:sdt>
              <w:sdtPr>
                <w:id w:val="2003705508"/>
                <w:placeholder>
                  <w:docPart w:val="C0546D213EFD4A13897E251287D8F014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523" w:type="dxa"/>
            <w:tcBorders>
              <w:bottom w:val="nil"/>
            </w:tcBorders>
          </w:tcPr>
          <w:p w14:paraId="244C5B98" w14:textId="77777777" w:rsidR="00542788" w:rsidRDefault="003B0895">
            <w:pPr>
              <w:pStyle w:val="Days"/>
            </w:pPr>
            <w:sdt>
              <w:sdtPr>
                <w:id w:val="-1002127387"/>
                <w:placeholder>
                  <w:docPart w:val="B73075B3A5BE4DC597BEA3EBC2D00C06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45" w:type="dxa"/>
            <w:tcBorders>
              <w:bottom w:val="nil"/>
            </w:tcBorders>
          </w:tcPr>
          <w:p w14:paraId="20629A7B" w14:textId="77777777" w:rsidR="00542788" w:rsidRDefault="003B0895">
            <w:pPr>
              <w:pStyle w:val="Days"/>
            </w:pPr>
            <w:sdt>
              <w:sdtPr>
                <w:id w:val="158201609"/>
                <w:placeholder>
                  <w:docPart w:val="7018159A95D34310A0D1CA95873EFFF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612" w:type="dxa"/>
            <w:tcBorders>
              <w:bottom w:val="nil"/>
            </w:tcBorders>
          </w:tcPr>
          <w:p w14:paraId="01CD265F" w14:textId="77777777" w:rsidR="00542788" w:rsidRDefault="003B0895">
            <w:pPr>
              <w:pStyle w:val="Days"/>
            </w:pPr>
            <w:sdt>
              <w:sdtPr>
                <w:id w:val="1935238460"/>
                <w:placeholder>
                  <w:docPart w:val="FD85890FCB9C4664B4E71CC64A09305E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442" w:type="dxa"/>
            <w:tcBorders>
              <w:bottom w:val="nil"/>
            </w:tcBorders>
          </w:tcPr>
          <w:p w14:paraId="3645BB24" w14:textId="77777777" w:rsidR="00542788" w:rsidRDefault="003B0895">
            <w:pPr>
              <w:pStyle w:val="Days"/>
            </w:pPr>
            <w:sdt>
              <w:sdtPr>
                <w:id w:val="179322461"/>
                <w:placeholder>
                  <w:docPart w:val="FDCC1EC45A66427693A153A2B272AA8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340" w:type="dxa"/>
            <w:tcBorders>
              <w:bottom w:val="nil"/>
            </w:tcBorders>
          </w:tcPr>
          <w:p w14:paraId="2C292980" w14:textId="77777777" w:rsidR="00542788" w:rsidRDefault="003B0895">
            <w:pPr>
              <w:pStyle w:val="Days"/>
            </w:pPr>
            <w:sdt>
              <w:sdtPr>
                <w:id w:val="-824037915"/>
                <w:placeholder>
                  <w:docPart w:val="54359760C96F485086D5EA71045CDDA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bookmarkStart w:id="0" w:name="_Hlk122997374"/>
      <w:tr w:rsidR="00FB64AC" w14:paraId="6195BC4E" w14:textId="77777777" w:rsidTr="00FB64AC">
        <w:tc>
          <w:tcPr>
            <w:tcW w:w="179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5B9D2A22" w14:textId="5E6F1D6C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B64AC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376639A9" w14:textId="5625E470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B64AC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B64A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504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67BEE408" w14:textId="56C39F42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B64AC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B64A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504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213EE65E" w14:textId="2E012790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B64AC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B64A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5040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0518675D" w14:textId="4BD288F8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sz w:val="20"/>
                <w:szCs w:val="20"/>
              </w:rPr>
              <w:instrText>Saturday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= "Thursday"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instrText>0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2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14420BA4" w14:textId="66E73E79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sz w:val="20"/>
                <w:szCs w:val="20"/>
              </w:rPr>
              <w:instrText>Saturday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"Friday"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instrText>0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AF8CF" w:themeFill="accent3"/>
          </w:tcPr>
          <w:p w14:paraId="44C5568A" w14:textId="0298393E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sz w:val="20"/>
                <w:szCs w:val="20"/>
              </w:rPr>
              <w:instrText>Saturday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"Saturday"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 w:rsidRPr="00BF48F0">
              <w:rPr>
                <w:b/>
                <w:bCs/>
                <w:noProof/>
                <w:sz w:val="20"/>
                <w:szCs w:val="20"/>
              </w:rPr>
              <w:t>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F5990" w14:paraId="66A5F23F" w14:textId="77777777" w:rsidTr="00FB64AC">
        <w:trPr>
          <w:trHeight w:hRule="exact" w:val="2079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865E3D0" w14:textId="0E883E11" w:rsidR="00396E88" w:rsidRDefault="00396E88" w:rsidP="0011357B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07E1767C" w14:textId="727D7A73" w:rsidR="003F350B" w:rsidRPr="008734A3" w:rsidRDefault="003F350B" w:rsidP="006C50B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6F8B374E" w14:textId="52CF8669" w:rsidR="003F350B" w:rsidRPr="004C0C0B" w:rsidRDefault="003F350B" w:rsidP="003F350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AD59762" w14:textId="3F62D201" w:rsidR="00945529" w:rsidRPr="00D7564B" w:rsidRDefault="00945529" w:rsidP="003F35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7F1D61BD" w14:textId="4D1F39A5" w:rsidR="00B860FC" w:rsidRPr="00617A4D" w:rsidRDefault="00B860FC" w:rsidP="00B860FC">
            <w:pPr>
              <w:rPr>
                <w:i/>
                <w:iCs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253B9961" w14:textId="26158A5E" w:rsidR="00967D35" w:rsidRPr="00C97718" w:rsidRDefault="00967D35" w:rsidP="003F350B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A77F2AE" w14:textId="4B72F2E3" w:rsidR="003F350B" w:rsidRPr="00F21AEA" w:rsidRDefault="00865C77" w:rsidP="003F350B">
            <w:r w:rsidRPr="00865C77">
              <w:t>10:00am Crazy Heart Meditation Community, Fellowship Hall</w:t>
            </w:r>
          </w:p>
        </w:tc>
      </w:tr>
      <w:tr w:rsidR="007D1FC2" w14:paraId="68C9056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74B509A" w14:textId="2A1B245F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6F5FE521" w14:textId="6C8062BB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4CE6243D" w14:textId="22A8E2A4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34091EBD" w14:textId="08798F81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5CED05AF" w14:textId="4F6F5914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6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0C00004A" w14:textId="4272C744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7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717D811" w14:textId="42782AFA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8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686B" w14:paraId="47E7E1CD" w14:textId="77777777" w:rsidTr="00414D3A">
        <w:trPr>
          <w:trHeight w:hRule="exact" w:val="2889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1173057" w14:textId="77777777" w:rsidR="00DC684B" w:rsidRPr="00DC684B" w:rsidRDefault="00DC684B" w:rsidP="00DC684B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9:00am Sunday School</w:t>
            </w:r>
          </w:p>
          <w:p w14:paraId="51A6716A" w14:textId="77777777" w:rsidR="00DC684B" w:rsidRPr="00DC684B" w:rsidRDefault="00DC684B" w:rsidP="00DC684B">
            <w:pPr>
              <w:rPr>
                <w:sz w:val="21"/>
                <w:szCs w:val="21"/>
              </w:rPr>
            </w:pPr>
          </w:p>
          <w:p w14:paraId="7959DA5A" w14:textId="77777777" w:rsidR="00DC684B" w:rsidRPr="00DC684B" w:rsidRDefault="00DC684B" w:rsidP="00DC684B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10:00am Worship</w:t>
            </w:r>
          </w:p>
          <w:p w14:paraId="071AAFA7" w14:textId="77777777" w:rsidR="00DC684B" w:rsidRPr="00DC684B" w:rsidRDefault="00DC684B" w:rsidP="00DC684B">
            <w:pPr>
              <w:rPr>
                <w:sz w:val="21"/>
                <w:szCs w:val="21"/>
              </w:rPr>
            </w:pPr>
          </w:p>
          <w:p w14:paraId="02E20D2E" w14:textId="25D13E03" w:rsidR="00414D3A" w:rsidRPr="00336569" w:rsidRDefault="00DC684B" w:rsidP="00DC684B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11:15am Middle School Fellowship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010617EC" w14:textId="77777777" w:rsidR="00FB2A3C" w:rsidRPr="00FB2A3C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Prayer Time in the Upper Zoom 12:00 noon</w:t>
            </w:r>
          </w:p>
          <w:p w14:paraId="61D05CEC" w14:textId="77777777" w:rsidR="00FB2A3C" w:rsidRPr="00FB2A3C" w:rsidRDefault="00FB2A3C" w:rsidP="00FB2A3C">
            <w:pPr>
              <w:rPr>
                <w:sz w:val="21"/>
                <w:szCs w:val="21"/>
              </w:rPr>
            </w:pPr>
          </w:p>
          <w:p w14:paraId="1189BFAD" w14:textId="77777777" w:rsidR="00FB2A3C" w:rsidRPr="00FB2A3C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 xml:space="preserve">6:00pm BEMA </w:t>
            </w:r>
          </w:p>
          <w:p w14:paraId="35204460" w14:textId="6C8B0B0A" w:rsidR="0049686B" w:rsidRPr="00AB6F01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Joe Gettys Room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43F6C846" w14:textId="3005FCF4" w:rsidR="00B71EC9" w:rsidRPr="00B71EC9" w:rsidRDefault="00B71EC9" w:rsidP="00B71EC9">
            <w:pPr>
              <w:rPr>
                <w:sz w:val="20"/>
                <w:szCs w:val="20"/>
              </w:rPr>
            </w:pPr>
            <w:r w:rsidRPr="00B71EC9">
              <w:rPr>
                <w:sz w:val="20"/>
                <w:szCs w:val="20"/>
              </w:rPr>
              <w:t>11:30am Presbyterian Women, Fellowship Hall</w:t>
            </w:r>
          </w:p>
          <w:p w14:paraId="6D6E0C9A" w14:textId="77777777" w:rsidR="00B71EC9" w:rsidRPr="00B71EC9" w:rsidRDefault="00B71EC9" w:rsidP="00B71EC9">
            <w:pPr>
              <w:rPr>
                <w:sz w:val="20"/>
                <w:szCs w:val="20"/>
              </w:rPr>
            </w:pPr>
          </w:p>
          <w:p w14:paraId="31EBE63A" w14:textId="31E674B8" w:rsidR="002C30E5" w:rsidRPr="00B71EC9" w:rsidRDefault="00B71EC9" w:rsidP="00B71EC9">
            <w:pPr>
              <w:rPr>
                <w:sz w:val="20"/>
                <w:szCs w:val="20"/>
              </w:rPr>
            </w:pPr>
            <w:r w:rsidRPr="00B71EC9">
              <w:rPr>
                <w:sz w:val="20"/>
                <w:szCs w:val="20"/>
              </w:rPr>
              <w:t>6:00pm Crazy Heart Meditation Community, Fellowship Hall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39CD07AD" w14:textId="77777777" w:rsidR="00F149FC" w:rsidRPr="00F149FC" w:rsidRDefault="00F149FC" w:rsidP="00F149FC">
            <w:pPr>
              <w:rPr>
                <w:sz w:val="21"/>
                <w:szCs w:val="21"/>
              </w:rPr>
            </w:pPr>
            <w:r w:rsidRPr="00F149FC">
              <w:rPr>
                <w:sz w:val="21"/>
                <w:szCs w:val="21"/>
              </w:rPr>
              <w:t>6:00pm Books and Brown Bags in Joe Gettys Room</w:t>
            </w:r>
          </w:p>
          <w:p w14:paraId="41EC1743" w14:textId="59E5B128" w:rsidR="00ED3989" w:rsidRPr="00ED3989" w:rsidRDefault="00ED3989" w:rsidP="00770A77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1D6A98EC" w14:textId="77777777" w:rsidR="0049686B" w:rsidRDefault="00271EB1" w:rsidP="00AF51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6:00pm Rainbow Fellowship, Youth Room</w:t>
            </w:r>
          </w:p>
          <w:p w14:paraId="5070747F" w14:textId="77777777" w:rsidR="00BE2DEC" w:rsidRDefault="00BE2DEC" w:rsidP="00AF5128">
            <w:pPr>
              <w:rPr>
                <w:sz w:val="21"/>
                <w:szCs w:val="21"/>
              </w:rPr>
            </w:pPr>
          </w:p>
          <w:p w14:paraId="1945372A" w14:textId="0DEA048D" w:rsidR="00BE2DEC" w:rsidRPr="005E3FDE" w:rsidRDefault="00022E31" w:rsidP="00AF51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6:00pm Mission &amp; Outreach Meeting, Choir Room</w:t>
            </w: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0F620739" w14:textId="77777777" w:rsidR="0049686B" w:rsidRDefault="0049686B" w:rsidP="0049686B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EBBDBB1" w14:textId="54A2DDA5" w:rsidR="00544ACA" w:rsidRPr="00473486" w:rsidRDefault="00865C77" w:rsidP="0049686B">
            <w:pPr>
              <w:rPr>
                <w:sz w:val="20"/>
                <w:szCs w:val="20"/>
              </w:rPr>
            </w:pPr>
            <w:r w:rsidRPr="00865C77">
              <w:rPr>
                <w:sz w:val="20"/>
                <w:szCs w:val="20"/>
              </w:rPr>
              <w:t>10:00am Crazy Heart Meditation Community, Fellowship Hall</w:t>
            </w:r>
          </w:p>
        </w:tc>
      </w:tr>
      <w:tr w:rsidR="0049686B" w14:paraId="7828C0F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5CE60C6" w14:textId="2F2FCB85" w:rsidR="0049686B" w:rsidRPr="00BF48F0" w:rsidRDefault="0049686B" w:rsidP="0049686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9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79634399" w14:textId="1BE3344B" w:rsidR="0049686B" w:rsidRPr="00BF48F0" w:rsidRDefault="0049686B" w:rsidP="0049686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10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0254335" w14:textId="7405580B" w:rsidR="0049686B" w:rsidRPr="00BF48F0" w:rsidRDefault="0049686B" w:rsidP="0049686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11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6090478E" w14:textId="4B048101" w:rsidR="0049686B" w:rsidRPr="00BF48F0" w:rsidRDefault="0049686B" w:rsidP="0049686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12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1A1603CE" w14:textId="53B99AE6" w:rsidR="0049686B" w:rsidRPr="00BF48F0" w:rsidRDefault="0049686B" w:rsidP="0049686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13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599CBAEB" w14:textId="2ED77C29" w:rsidR="0049686B" w:rsidRPr="00BF48F0" w:rsidRDefault="0049686B" w:rsidP="0049686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14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CBBB557" w14:textId="233ACE96" w:rsidR="0049686B" w:rsidRPr="00BF48F0" w:rsidRDefault="0049686B" w:rsidP="0049686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15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7FE6" w14:paraId="0156011F" w14:textId="77777777" w:rsidTr="00233C8C">
        <w:trPr>
          <w:trHeight w:hRule="exact" w:val="234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9EA39C5" w14:textId="77777777" w:rsidR="00A15A7C" w:rsidRPr="00A15A7C" w:rsidRDefault="00A15A7C" w:rsidP="00A15A7C">
            <w:pPr>
              <w:rPr>
                <w:sz w:val="21"/>
                <w:szCs w:val="21"/>
              </w:rPr>
            </w:pPr>
            <w:r w:rsidRPr="00A15A7C">
              <w:rPr>
                <w:sz w:val="21"/>
                <w:szCs w:val="21"/>
              </w:rPr>
              <w:t>9:00am Sunday School</w:t>
            </w:r>
          </w:p>
          <w:p w14:paraId="69B70C50" w14:textId="77777777" w:rsidR="00A15A7C" w:rsidRPr="00A15A7C" w:rsidRDefault="00A15A7C" w:rsidP="00A15A7C">
            <w:pPr>
              <w:rPr>
                <w:sz w:val="21"/>
                <w:szCs w:val="21"/>
              </w:rPr>
            </w:pPr>
          </w:p>
          <w:p w14:paraId="2E60396C" w14:textId="77777777" w:rsidR="00A15A7C" w:rsidRPr="00A15A7C" w:rsidRDefault="00A15A7C" w:rsidP="00A15A7C">
            <w:pPr>
              <w:rPr>
                <w:sz w:val="21"/>
                <w:szCs w:val="21"/>
              </w:rPr>
            </w:pPr>
            <w:r w:rsidRPr="00A15A7C">
              <w:rPr>
                <w:sz w:val="21"/>
                <w:szCs w:val="21"/>
              </w:rPr>
              <w:t>10:00am Worship</w:t>
            </w:r>
          </w:p>
          <w:p w14:paraId="4E80A9D0" w14:textId="65572C94" w:rsidR="004761EE" w:rsidRPr="00336569" w:rsidRDefault="00A15A7C" w:rsidP="005369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-Souper Bowl of Caring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2171D816" w14:textId="77777777" w:rsidR="00FB2A3C" w:rsidRPr="00FB2A3C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Prayer Time in the Upper Zoom 12:00 noon</w:t>
            </w:r>
          </w:p>
          <w:p w14:paraId="277B80B0" w14:textId="77777777" w:rsidR="00FB2A3C" w:rsidRPr="00FB2A3C" w:rsidRDefault="00FB2A3C" w:rsidP="00FB2A3C">
            <w:pPr>
              <w:rPr>
                <w:sz w:val="21"/>
                <w:szCs w:val="21"/>
              </w:rPr>
            </w:pPr>
          </w:p>
          <w:p w14:paraId="4804985C" w14:textId="77777777" w:rsidR="00FB2A3C" w:rsidRPr="00FB2A3C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 xml:space="preserve">6:00pm BEMA </w:t>
            </w:r>
          </w:p>
          <w:p w14:paraId="38FF6CCD" w14:textId="7355D2A4" w:rsidR="00232F28" w:rsidRPr="00336569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Joe Gettys Room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2AA340CE" w14:textId="77777777" w:rsidR="001C67F8" w:rsidRPr="00A8587C" w:rsidRDefault="003C3C84" w:rsidP="00997FE6">
            <w:r w:rsidRPr="00A8587C">
              <w:t>6:00pm Crazy Heart Meditation Community, Fellowship Hall</w:t>
            </w:r>
          </w:p>
          <w:p w14:paraId="7B97FDC6" w14:textId="77777777" w:rsidR="00A8587C" w:rsidRDefault="00A8587C" w:rsidP="00997FE6">
            <w:r w:rsidRPr="00A8587C">
              <w:t>6:00pm Business Affairs Meeting</w:t>
            </w:r>
            <w:r>
              <w:t>, Parlor</w:t>
            </w:r>
          </w:p>
          <w:p w14:paraId="39FDBEF4" w14:textId="3CAB84F5" w:rsidR="001E37CE" w:rsidRPr="00336569" w:rsidRDefault="001E37CE" w:rsidP="00997FE6">
            <w:pPr>
              <w:rPr>
                <w:sz w:val="21"/>
                <w:szCs w:val="21"/>
              </w:rPr>
            </w:pPr>
            <w:r>
              <w:t>7:00pm CC&amp;F Meeting, Choir Room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44577548" w14:textId="77777777" w:rsidR="00F149FC" w:rsidRPr="00F149FC" w:rsidRDefault="00F149FC" w:rsidP="00F149FC">
            <w:pPr>
              <w:rPr>
                <w:sz w:val="21"/>
                <w:szCs w:val="21"/>
              </w:rPr>
            </w:pPr>
            <w:r w:rsidRPr="00F149FC">
              <w:rPr>
                <w:sz w:val="21"/>
                <w:szCs w:val="21"/>
              </w:rPr>
              <w:t>6:00pm Books and Brown Bags in Joe Gettys Room</w:t>
            </w:r>
          </w:p>
          <w:p w14:paraId="56935F3F" w14:textId="3F87BD93" w:rsidR="00997FE6" w:rsidRPr="00336569" w:rsidRDefault="00997FE6" w:rsidP="00997FE6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6EB9CE19" w14:textId="62D66902" w:rsidR="004761EE" w:rsidRPr="00986094" w:rsidRDefault="004761EE" w:rsidP="00997FE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69248998" w14:textId="40A4E367" w:rsidR="00997FE6" w:rsidRDefault="001E37CE" w:rsidP="00997FE6">
            <w:r w:rsidRPr="001E37CE">
              <w:rPr>
                <w:sz w:val="20"/>
                <w:szCs w:val="20"/>
              </w:rPr>
              <w:t>Valentines Day</w:t>
            </w: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D11293E" w14:textId="77777777" w:rsidR="00EB332F" w:rsidRDefault="00865C77" w:rsidP="00997FE6">
            <w:r w:rsidRPr="00865C77">
              <w:t>10:00am Crazy Heart Meditation Community, Fellowship Hall</w:t>
            </w:r>
          </w:p>
          <w:p w14:paraId="23BFBDFB" w14:textId="77777777" w:rsidR="00A15A7C" w:rsidRDefault="00A15A7C" w:rsidP="00997FE6"/>
          <w:p w14:paraId="39BF7771" w14:textId="5E16EAEE" w:rsidR="00A15A7C" w:rsidRDefault="00A15A7C" w:rsidP="00997FE6">
            <w:r>
              <w:t>Presbytery Meeting @ Eastminster Columbia</w:t>
            </w:r>
          </w:p>
        </w:tc>
      </w:tr>
      <w:tr w:rsidR="00997FE6" w14:paraId="11ACAD30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B75B849" w14:textId="75A3EA5B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=G6+1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16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4E2BA0EF" w14:textId="5F736CC6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17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AC9E303" w14:textId="05E1924D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18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2E16E366" w14:textId="230A9F7E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19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3F1E9CE4" w14:textId="22DFEFFB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20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1475B2B1" w14:textId="7FD6FF69" w:rsidR="00997FE6" w:rsidRPr="00BF48F0" w:rsidRDefault="00997FE6" w:rsidP="00997FE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=E8+1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21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254FE4E" w14:textId="1141E527" w:rsidR="00997FE6" w:rsidRPr="00BF48F0" w:rsidRDefault="00997FE6" w:rsidP="00997FE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=F8+1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22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7FE6" w14:paraId="5672C46D" w14:textId="77777777" w:rsidTr="00FB64AC">
        <w:trPr>
          <w:trHeight w:hRule="exact" w:val="2529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6FE62EC" w14:textId="77777777" w:rsidR="00DC684B" w:rsidRPr="00DC684B" w:rsidRDefault="00DC684B" w:rsidP="00DC684B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9:00am Sunday School</w:t>
            </w:r>
          </w:p>
          <w:p w14:paraId="1825FB03" w14:textId="77777777" w:rsidR="00DC684B" w:rsidRPr="00DC684B" w:rsidRDefault="00DC684B" w:rsidP="00DC684B">
            <w:pPr>
              <w:rPr>
                <w:sz w:val="21"/>
                <w:szCs w:val="21"/>
              </w:rPr>
            </w:pPr>
          </w:p>
          <w:p w14:paraId="041B5E90" w14:textId="77777777" w:rsidR="00DC684B" w:rsidRPr="00DC684B" w:rsidRDefault="00DC684B" w:rsidP="00DC684B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10:00am Worship</w:t>
            </w:r>
          </w:p>
          <w:p w14:paraId="29075DD5" w14:textId="77777777" w:rsidR="00DC684B" w:rsidRPr="00DC684B" w:rsidRDefault="00DC684B" w:rsidP="00DC684B">
            <w:pPr>
              <w:rPr>
                <w:sz w:val="21"/>
                <w:szCs w:val="21"/>
              </w:rPr>
            </w:pPr>
          </w:p>
          <w:p w14:paraId="287CBC6B" w14:textId="75585CB2" w:rsidR="00682CB0" w:rsidRPr="00336569" w:rsidRDefault="00DC684B" w:rsidP="00DC684B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11:15am Middle School Fellowship</w:t>
            </w:r>
            <w:r w:rsidR="00D4001B">
              <w:rPr>
                <w:sz w:val="21"/>
                <w:szCs w:val="21"/>
              </w:rPr>
              <w:t xml:space="preserve"> &amp; Sunday Sustenance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011B2E56" w14:textId="77777777" w:rsidR="00997FE6" w:rsidRDefault="00FB64AC" w:rsidP="00296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01DF76B1" w14:textId="77777777" w:rsidR="001E37CE" w:rsidRDefault="001E37CE" w:rsidP="00296218">
            <w:pPr>
              <w:rPr>
                <w:sz w:val="20"/>
                <w:szCs w:val="20"/>
              </w:rPr>
            </w:pPr>
          </w:p>
          <w:p w14:paraId="6B41D05C" w14:textId="77777777" w:rsidR="001E37CE" w:rsidRPr="00FB2A3C" w:rsidRDefault="001E37CE" w:rsidP="001E37CE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 xml:space="preserve">6:00pm BEMA </w:t>
            </w:r>
          </w:p>
          <w:p w14:paraId="54552545" w14:textId="56E35B59" w:rsidR="001E37CE" w:rsidRPr="00A2616F" w:rsidRDefault="001E37CE" w:rsidP="001E37CE">
            <w:pPr>
              <w:rPr>
                <w:sz w:val="20"/>
                <w:szCs w:val="20"/>
              </w:rPr>
            </w:pPr>
            <w:r w:rsidRPr="00FB2A3C">
              <w:rPr>
                <w:sz w:val="21"/>
                <w:szCs w:val="21"/>
              </w:rPr>
              <w:t>Joe Gettys Room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61839E15" w14:textId="2EE1B952" w:rsidR="00296218" w:rsidRPr="009448D1" w:rsidRDefault="003C3C84" w:rsidP="00997FE6">
            <w:pPr>
              <w:rPr>
                <w:sz w:val="20"/>
                <w:szCs w:val="20"/>
              </w:rPr>
            </w:pPr>
            <w:r w:rsidRPr="003C3C84">
              <w:rPr>
                <w:sz w:val="20"/>
                <w:szCs w:val="20"/>
              </w:rPr>
              <w:t>6:00pm Crazy Heart Meditation Community, Fellowship Hall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73BDB6EC" w14:textId="77777777" w:rsidR="00F149FC" w:rsidRPr="00F149FC" w:rsidRDefault="00F149FC" w:rsidP="00F149FC">
            <w:pPr>
              <w:rPr>
                <w:sz w:val="21"/>
                <w:szCs w:val="21"/>
              </w:rPr>
            </w:pPr>
            <w:r w:rsidRPr="00F149FC">
              <w:rPr>
                <w:sz w:val="21"/>
                <w:szCs w:val="21"/>
              </w:rPr>
              <w:t>6:00pm Books and Brown Bags in Joe Gettys Room</w:t>
            </w:r>
          </w:p>
          <w:p w14:paraId="1154798D" w14:textId="1652C240" w:rsidR="00997FE6" w:rsidRPr="00336569" w:rsidRDefault="00997FE6" w:rsidP="00997FE6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5615E78F" w14:textId="77777777" w:rsidR="00271EB1" w:rsidRPr="00271EB1" w:rsidRDefault="00271EB1" w:rsidP="00271EB1">
            <w:pPr>
              <w:rPr>
                <w:sz w:val="21"/>
                <w:szCs w:val="21"/>
              </w:rPr>
            </w:pPr>
            <w:r w:rsidRPr="00271EB1">
              <w:rPr>
                <w:sz w:val="21"/>
                <w:szCs w:val="21"/>
              </w:rPr>
              <w:t>5:30pm End of Life Series, Fellowship Hall</w:t>
            </w:r>
          </w:p>
          <w:p w14:paraId="216138A3" w14:textId="77777777" w:rsidR="00271EB1" w:rsidRPr="00271EB1" w:rsidRDefault="00271EB1" w:rsidP="00271EB1">
            <w:pPr>
              <w:rPr>
                <w:sz w:val="21"/>
                <w:szCs w:val="21"/>
              </w:rPr>
            </w:pPr>
          </w:p>
          <w:p w14:paraId="70C7DB9B" w14:textId="29C676F8" w:rsidR="00927A05" w:rsidRPr="00336569" w:rsidRDefault="00271EB1" w:rsidP="00271EB1">
            <w:pPr>
              <w:rPr>
                <w:sz w:val="21"/>
                <w:szCs w:val="21"/>
              </w:rPr>
            </w:pPr>
            <w:r w:rsidRPr="00271EB1">
              <w:rPr>
                <w:sz w:val="21"/>
                <w:szCs w:val="21"/>
              </w:rPr>
              <w:t>6:00pm Rainbow Fellowship, Youth Room</w:t>
            </w: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3E40AACA" w14:textId="02BD6A7A" w:rsidR="00997FE6" w:rsidRPr="00640440" w:rsidRDefault="00997FE6" w:rsidP="00997FE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1E4ED5C" w14:textId="24EA0AE3" w:rsidR="00997FE6" w:rsidRDefault="00865C77" w:rsidP="00997FE6">
            <w:r w:rsidRPr="00865C77">
              <w:t>10:00am Crazy Heart Meditation Community, Fellowship Hall</w:t>
            </w:r>
          </w:p>
        </w:tc>
      </w:tr>
      <w:tr w:rsidR="00883B9E" w14:paraId="0AEA4A58" w14:textId="77777777" w:rsidTr="00FB64A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BE679EB" w14:textId="3E287ABE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22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22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23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3DFEA90" w14:textId="20AD4008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24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0366702" w14:textId="748AB42E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25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21AA99F" w14:textId="2CF411E6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26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3E9EFD5" w14:textId="045A6E45" w:rsidR="00997FE6" w:rsidRPr="00336569" w:rsidRDefault="00997FE6" w:rsidP="00997FE6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FB64AC">
              <w:rPr>
                <w:b/>
                <w:bCs/>
                <w:noProof/>
                <w:sz w:val="21"/>
                <w:szCs w:val="21"/>
              </w:rPr>
              <w:t>27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0A2AB9F" w14:textId="06E113A8" w:rsidR="00997FE6" w:rsidRPr="00BF48F0" w:rsidRDefault="00997FE6" w:rsidP="00997FE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instrText>27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0,""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instrText>27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&lt;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MonthEnd \@ 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sz w:val="20"/>
                <w:szCs w:val="20"/>
              </w:rPr>
              <w:instrText>28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instrText>28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instrText>28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FB64AC">
              <w:rPr>
                <w:b/>
                <w:bCs/>
                <w:noProof/>
                <w:sz w:val="20"/>
                <w:szCs w:val="20"/>
              </w:rPr>
              <w:t>28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2B9EECAC" w14:textId="2365517F" w:rsidR="00997FE6" w:rsidRDefault="00997FE6" w:rsidP="00997FE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B64A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B64A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B64AC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F78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B93BC6" w14:paraId="58186D25" w14:textId="77777777" w:rsidTr="00FB64AC">
        <w:trPr>
          <w:trHeight w:hRule="exact" w:val="2358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98D5107" w14:textId="77777777" w:rsidR="00D4001B" w:rsidRPr="00A15A7C" w:rsidRDefault="00D4001B" w:rsidP="00D4001B">
            <w:pPr>
              <w:rPr>
                <w:sz w:val="21"/>
                <w:szCs w:val="21"/>
              </w:rPr>
            </w:pPr>
            <w:r w:rsidRPr="00A15A7C">
              <w:rPr>
                <w:sz w:val="21"/>
                <w:szCs w:val="21"/>
              </w:rPr>
              <w:t>9:00am Sunday School</w:t>
            </w:r>
          </w:p>
          <w:p w14:paraId="4D6A62F7" w14:textId="77777777" w:rsidR="00D4001B" w:rsidRPr="00A15A7C" w:rsidRDefault="00D4001B" w:rsidP="00D4001B">
            <w:pPr>
              <w:rPr>
                <w:sz w:val="21"/>
                <w:szCs w:val="21"/>
              </w:rPr>
            </w:pPr>
          </w:p>
          <w:p w14:paraId="05638D61" w14:textId="77777777" w:rsidR="00D4001B" w:rsidRDefault="00D4001B" w:rsidP="00D4001B">
            <w:pPr>
              <w:rPr>
                <w:sz w:val="21"/>
                <w:szCs w:val="21"/>
              </w:rPr>
            </w:pPr>
            <w:r w:rsidRPr="00A15A7C">
              <w:rPr>
                <w:sz w:val="21"/>
                <w:szCs w:val="21"/>
              </w:rPr>
              <w:t>10:00am Worship</w:t>
            </w:r>
          </w:p>
          <w:p w14:paraId="136D0CC1" w14:textId="77777777" w:rsidR="00F07EC3" w:rsidRDefault="00F07EC3" w:rsidP="00F07EC3">
            <w:pPr>
              <w:spacing w:line="120" w:lineRule="auto"/>
              <w:rPr>
                <w:sz w:val="21"/>
                <w:szCs w:val="21"/>
              </w:rPr>
            </w:pPr>
          </w:p>
          <w:p w14:paraId="5FD1E4F2" w14:textId="68A6E003" w:rsidR="00F07EC3" w:rsidRPr="00F07EC3" w:rsidRDefault="00F07EC3" w:rsidP="00D4001B">
            <w:pPr>
              <w:rPr>
                <w:sz w:val="20"/>
                <w:szCs w:val="20"/>
              </w:rPr>
            </w:pPr>
            <w:r w:rsidRPr="00F07EC3">
              <w:rPr>
                <w:sz w:val="20"/>
                <w:szCs w:val="20"/>
              </w:rPr>
              <w:t>2:00pm, Shower for Charleston Warner</w:t>
            </w:r>
            <w:r>
              <w:rPr>
                <w:sz w:val="20"/>
                <w:szCs w:val="20"/>
              </w:rPr>
              <w:t>, Fellowship Hall</w:t>
            </w:r>
          </w:p>
          <w:p w14:paraId="5932CCDC" w14:textId="1B551C9D" w:rsidR="00F845BA" w:rsidRPr="00E9706E" w:rsidRDefault="00F845BA" w:rsidP="0053691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D0CD00A" w14:textId="77777777" w:rsidR="00FB2A3C" w:rsidRPr="00FB2A3C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Prayer Time in the Upper Zoom 12:00 noon</w:t>
            </w:r>
          </w:p>
          <w:p w14:paraId="3F95C5A8" w14:textId="77777777" w:rsidR="00FB2A3C" w:rsidRPr="00FB2A3C" w:rsidRDefault="00FB2A3C" w:rsidP="00FB2A3C">
            <w:pPr>
              <w:rPr>
                <w:sz w:val="21"/>
                <w:szCs w:val="21"/>
              </w:rPr>
            </w:pPr>
          </w:p>
          <w:p w14:paraId="6FCC9672" w14:textId="77777777" w:rsidR="00FB2A3C" w:rsidRPr="00FB2A3C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 xml:space="preserve">6:00pm BEMA </w:t>
            </w:r>
          </w:p>
          <w:p w14:paraId="0CEA0B49" w14:textId="16B47A25" w:rsidR="003E0D0A" w:rsidRPr="00336569" w:rsidRDefault="00FB2A3C" w:rsidP="00FB2A3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Joe Gettys Room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1F3056E" w14:textId="77777777" w:rsidR="003E0D0A" w:rsidRDefault="003C3C84" w:rsidP="003E0D0A">
            <w:pPr>
              <w:rPr>
                <w:sz w:val="21"/>
                <w:szCs w:val="21"/>
              </w:rPr>
            </w:pPr>
            <w:r w:rsidRPr="003C3C84">
              <w:rPr>
                <w:sz w:val="21"/>
                <w:szCs w:val="21"/>
              </w:rPr>
              <w:t>6:00pm Crazy Heart Meditation, Fellowship Hall</w:t>
            </w:r>
          </w:p>
          <w:p w14:paraId="09BFB090" w14:textId="4E7A6A13" w:rsidR="00F07EC3" w:rsidRPr="00336569" w:rsidRDefault="00F07EC3" w:rsidP="003E0D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6:30pm Interfaith Dialo</w:t>
            </w:r>
            <w:r w:rsidR="003B0895">
              <w:rPr>
                <w:sz w:val="21"/>
                <w:szCs w:val="21"/>
              </w:rPr>
              <w:t>gue, Youth Room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70FC045" w14:textId="77777777" w:rsidR="00F149FC" w:rsidRPr="00F149FC" w:rsidRDefault="00F149FC" w:rsidP="00F149FC">
            <w:pPr>
              <w:rPr>
                <w:sz w:val="21"/>
                <w:szCs w:val="21"/>
              </w:rPr>
            </w:pPr>
            <w:r w:rsidRPr="00F149FC">
              <w:rPr>
                <w:sz w:val="21"/>
                <w:szCs w:val="21"/>
              </w:rPr>
              <w:t>6:00pm Books and Brown Bags in Joe Gettys Room</w:t>
            </w:r>
          </w:p>
          <w:p w14:paraId="19E52AE7" w14:textId="5DC9ED71" w:rsidR="003E0D0A" w:rsidRPr="00336569" w:rsidRDefault="003E0D0A" w:rsidP="000B0A5B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7ABA84D" w14:textId="38BF8259" w:rsidR="00643DA1" w:rsidRPr="00336569" w:rsidRDefault="00643DA1" w:rsidP="003E0D0A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F645748" w14:textId="25F85A70" w:rsidR="003E0D0A" w:rsidRDefault="003E0D0A" w:rsidP="003E0D0A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27753FAC" w14:textId="77777777" w:rsidR="003E0D0A" w:rsidRDefault="003E0D0A" w:rsidP="003E0D0A"/>
        </w:tc>
      </w:tr>
      <w:tr w:rsidR="003E0D0A" w14:paraId="0DB4AF78" w14:textId="77777777" w:rsidTr="00FB64A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3C1FFF1B" w14:textId="505907F5" w:rsidR="003E0D0A" w:rsidRPr="00E9706E" w:rsidRDefault="003E0D0A" w:rsidP="003E0D0A">
            <w:pPr>
              <w:pStyle w:val="Dates"/>
              <w:rPr>
                <w:sz w:val="20"/>
                <w:szCs w:val="20"/>
              </w:rPr>
            </w:pP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FB64AC">
              <w:rPr>
                <w:noProof/>
                <w:sz w:val="20"/>
                <w:szCs w:val="20"/>
              </w:rPr>
              <w:instrText>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= 0,""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DF78AA">
              <w:rPr>
                <w:noProof/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&lt;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DocVariable MonthEnd \@ d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DF78AA">
              <w:rPr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=G10+1 </w:instrText>
            </w:r>
            <w:r w:rsidRPr="00E9706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"" 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328A8068" w14:textId="21475444" w:rsidR="003E0D0A" w:rsidRDefault="003E0D0A" w:rsidP="003E0D0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B64A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66CE835" w14:textId="77777777" w:rsidR="003E0D0A" w:rsidRDefault="003E0D0A" w:rsidP="003E0D0A">
            <w:pPr>
              <w:pStyle w:val="Dates"/>
            </w:pPr>
          </w:p>
        </w:tc>
        <w:tc>
          <w:tcPr>
            <w:tcW w:w="154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1B14E53D" w14:textId="77777777" w:rsidR="003E0D0A" w:rsidRDefault="003E0D0A" w:rsidP="003E0D0A">
            <w:pPr>
              <w:pStyle w:val="Dates"/>
            </w:pPr>
          </w:p>
        </w:tc>
        <w:tc>
          <w:tcPr>
            <w:tcW w:w="161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BAB208B" w14:textId="77777777" w:rsidR="003E0D0A" w:rsidRDefault="003E0D0A" w:rsidP="003E0D0A">
            <w:pPr>
              <w:pStyle w:val="Dates"/>
            </w:pPr>
          </w:p>
        </w:tc>
        <w:tc>
          <w:tcPr>
            <w:tcW w:w="144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F0C1DA2" w14:textId="77777777" w:rsidR="003E0D0A" w:rsidRDefault="003E0D0A" w:rsidP="003E0D0A">
            <w:pPr>
              <w:pStyle w:val="Dates"/>
            </w:pPr>
          </w:p>
        </w:tc>
        <w:tc>
          <w:tcPr>
            <w:tcW w:w="13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4ED99EFA" w14:textId="77777777" w:rsidR="003E0D0A" w:rsidRDefault="003E0D0A" w:rsidP="003E0D0A">
            <w:pPr>
              <w:pStyle w:val="Dates"/>
            </w:pPr>
          </w:p>
        </w:tc>
      </w:tr>
      <w:tr w:rsidR="003E0D0A" w14:paraId="5BBB101E" w14:textId="77777777" w:rsidTr="00FB64AC">
        <w:trPr>
          <w:trHeight w:hRule="exact" w:val="54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67BC4F7B" w14:textId="57097435" w:rsidR="003E0D0A" w:rsidRDefault="003E0D0A" w:rsidP="003E0D0A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3E420710" w14:textId="77777777" w:rsidR="003E0D0A" w:rsidRDefault="003E0D0A" w:rsidP="003E0D0A"/>
        </w:tc>
        <w:tc>
          <w:tcPr>
            <w:tcW w:w="1523" w:type="dxa"/>
            <w:shd w:val="clear" w:color="auto" w:fill="B9BAD6" w:themeFill="accent1" w:themeFillTint="66"/>
          </w:tcPr>
          <w:p w14:paraId="0615C170" w14:textId="77777777" w:rsidR="003E0D0A" w:rsidRDefault="003E0D0A" w:rsidP="003E0D0A"/>
        </w:tc>
        <w:tc>
          <w:tcPr>
            <w:tcW w:w="1545" w:type="dxa"/>
            <w:shd w:val="clear" w:color="auto" w:fill="B9BAD6" w:themeFill="accent1" w:themeFillTint="66"/>
          </w:tcPr>
          <w:p w14:paraId="0BAAAA40" w14:textId="77777777" w:rsidR="003E0D0A" w:rsidRDefault="003E0D0A" w:rsidP="003E0D0A"/>
        </w:tc>
        <w:tc>
          <w:tcPr>
            <w:tcW w:w="1612" w:type="dxa"/>
            <w:shd w:val="clear" w:color="auto" w:fill="B9BAD6" w:themeFill="accent1" w:themeFillTint="66"/>
          </w:tcPr>
          <w:p w14:paraId="2D521472" w14:textId="77777777" w:rsidR="003E0D0A" w:rsidRDefault="003E0D0A" w:rsidP="003E0D0A"/>
        </w:tc>
        <w:tc>
          <w:tcPr>
            <w:tcW w:w="1442" w:type="dxa"/>
            <w:shd w:val="clear" w:color="auto" w:fill="B9BAD6" w:themeFill="accent1" w:themeFillTint="66"/>
          </w:tcPr>
          <w:p w14:paraId="40E71FEC" w14:textId="77777777" w:rsidR="003E0D0A" w:rsidRDefault="003E0D0A" w:rsidP="003E0D0A"/>
        </w:tc>
        <w:tc>
          <w:tcPr>
            <w:tcW w:w="1340" w:type="dxa"/>
            <w:shd w:val="clear" w:color="auto" w:fill="B9BAD6" w:themeFill="accent1" w:themeFillTint="66"/>
          </w:tcPr>
          <w:p w14:paraId="7DC077A6" w14:textId="77777777" w:rsidR="003E0D0A" w:rsidRDefault="003E0D0A" w:rsidP="003E0D0A"/>
        </w:tc>
      </w:tr>
      <w:bookmarkEnd w:id="0"/>
    </w:tbl>
    <w:p w14:paraId="32662FA2" w14:textId="77777777" w:rsidR="00542788" w:rsidRDefault="00542788">
      <w:pPr>
        <w:pStyle w:val="NoSpacing"/>
      </w:pPr>
    </w:p>
    <w:sectPr w:rsidR="00542788" w:rsidSect="00D640B0">
      <w:pgSz w:w="12240" w:h="20160" w:code="5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83F4" w14:textId="77777777" w:rsidR="006E5A66" w:rsidRDefault="006E5A66">
      <w:pPr>
        <w:spacing w:before="0" w:after="0"/>
      </w:pPr>
      <w:r>
        <w:separator/>
      </w:r>
    </w:p>
  </w:endnote>
  <w:endnote w:type="continuationSeparator" w:id="0">
    <w:p w14:paraId="585D431E" w14:textId="77777777" w:rsidR="006E5A66" w:rsidRDefault="006E5A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90F9" w14:textId="77777777" w:rsidR="006E5A66" w:rsidRDefault="006E5A66">
      <w:pPr>
        <w:spacing w:before="0" w:after="0"/>
      </w:pPr>
      <w:r>
        <w:separator/>
      </w:r>
    </w:p>
  </w:footnote>
  <w:footnote w:type="continuationSeparator" w:id="0">
    <w:p w14:paraId="6387842D" w14:textId="77777777" w:rsidR="006E5A66" w:rsidRDefault="006E5A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702546">
    <w:abstractNumId w:val="9"/>
  </w:num>
  <w:num w:numId="2" w16cid:durableId="243731660">
    <w:abstractNumId w:val="7"/>
  </w:num>
  <w:num w:numId="3" w16cid:durableId="1199009403">
    <w:abstractNumId w:val="6"/>
  </w:num>
  <w:num w:numId="4" w16cid:durableId="1055393872">
    <w:abstractNumId w:val="5"/>
  </w:num>
  <w:num w:numId="5" w16cid:durableId="14701061">
    <w:abstractNumId w:val="4"/>
  </w:num>
  <w:num w:numId="6" w16cid:durableId="1742672730">
    <w:abstractNumId w:val="8"/>
  </w:num>
  <w:num w:numId="7" w16cid:durableId="2066952585">
    <w:abstractNumId w:val="3"/>
  </w:num>
  <w:num w:numId="8" w16cid:durableId="1991059069">
    <w:abstractNumId w:val="2"/>
  </w:num>
  <w:num w:numId="9" w16cid:durableId="1186017860">
    <w:abstractNumId w:val="1"/>
  </w:num>
  <w:num w:numId="10" w16cid:durableId="183464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02/28/2025"/>
    <w:docVar w:name="MonthStart" w:val="02/01/2025"/>
    <w:docVar w:name="ShowDynamicGuides" w:val="1"/>
    <w:docVar w:name="ShowMarginGuides" w:val="0"/>
    <w:docVar w:name="ShowOutlines" w:val="0"/>
    <w:docVar w:name="ShowStaticGuides" w:val="0"/>
  </w:docVars>
  <w:rsids>
    <w:rsidRoot w:val="00CC5B38"/>
    <w:rsid w:val="0000685C"/>
    <w:rsid w:val="00021280"/>
    <w:rsid w:val="00021FD8"/>
    <w:rsid w:val="00022E31"/>
    <w:rsid w:val="00030B36"/>
    <w:rsid w:val="0003339D"/>
    <w:rsid w:val="00046292"/>
    <w:rsid w:val="00070DFE"/>
    <w:rsid w:val="00074B48"/>
    <w:rsid w:val="00075B3D"/>
    <w:rsid w:val="00092985"/>
    <w:rsid w:val="00093F88"/>
    <w:rsid w:val="00097431"/>
    <w:rsid w:val="000B00BB"/>
    <w:rsid w:val="000B0A5B"/>
    <w:rsid w:val="000B293B"/>
    <w:rsid w:val="000B3A3C"/>
    <w:rsid w:val="000B3AD2"/>
    <w:rsid w:val="000C6AD8"/>
    <w:rsid w:val="000E5F38"/>
    <w:rsid w:val="000E7E61"/>
    <w:rsid w:val="00102313"/>
    <w:rsid w:val="0011030A"/>
    <w:rsid w:val="0011357B"/>
    <w:rsid w:val="00114803"/>
    <w:rsid w:val="001248CE"/>
    <w:rsid w:val="001259D0"/>
    <w:rsid w:val="0013323E"/>
    <w:rsid w:val="00144033"/>
    <w:rsid w:val="00145A97"/>
    <w:rsid w:val="0016099E"/>
    <w:rsid w:val="00162CA7"/>
    <w:rsid w:val="00164F42"/>
    <w:rsid w:val="0016738F"/>
    <w:rsid w:val="0017273F"/>
    <w:rsid w:val="0018441E"/>
    <w:rsid w:val="001850DE"/>
    <w:rsid w:val="00191471"/>
    <w:rsid w:val="0019567A"/>
    <w:rsid w:val="00197F1F"/>
    <w:rsid w:val="001A78A7"/>
    <w:rsid w:val="001B259F"/>
    <w:rsid w:val="001B2F03"/>
    <w:rsid w:val="001B455F"/>
    <w:rsid w:val="001B5AFA"/>
    <w:rsid w:val="001B7615"/>
    <w:rsid w:val="001C67F8"/>
    <w:rsid w:val="001C781D"/>
    <w:rsid w:val="001D002B"/>
    <w:rsid w:val="001D67AC"/>
    <w:rsid w:val="001E16B3"/>
    <w:rsid w:val="001E1C4A"/>
    <w:rsid w:val="001E2839"/>
    <w:rsid w:val="001E37CE"/>
    <w:rsid w:val="001F0AF8"/>
    <w:rsid w:val="001F17AD"/>
    <w:rsid w:val="001F3320"/>
    <w:rsid w:val="001F5990"/>
    <w:rsid w:val="00200AB6"/>
    <w:rsid w:val="00205221"/>
    <w:rsid w:val="00216A35"/>
    <w:rsid w:val="00220E41"/>
    <w:rsid w:val="0022749B"/>
    <w:rsid w:val="0022771E"/>
    <w:rsid w:val="00232F28"/>
    <w:rsid w:val="00233C8C"/>
    <w:rsid w:val="002375E4"/>
    <w:rsid w:val="0025518A"/>
    <w:rsid w:val="00257F2C"/>
    <w:rsid w:val="002663AA"/>
    <w:rsid w:val="0026799D"/>
    <w:rsid w:val="00271EB1"/>
    <w:rsid w:val="00275898"/>
    <w:rsid w:val="0028097E"/>
    <w:rsid w:val="00285B9D"/>
    <w:rsid w:val="00296218"/>
    <w:rsid w:val="002A61C4"/>
    <w:rsid w:val="002C291F"/>
    <w:rsid w:val="002C30E5"/>
    <w:rsid w:val="002C373F"/>
    <w:rsid w:val="002C5DA0"/>
    <w:rsid w:val="002C7106"/>
    <w:rsid w:val="002E2729"/>
    <w:rsid w:val="002E785D"/>
    <w:rsid w:val="002F3DBC"/>
    <w:rsid w:val="002F5942"/>
    <w:rsid w:val="0030337A"/>
    <w:rsid w:val="00327C26"/>
    <w:rsid w:val="00335417"/>
    <w:rsid w:val="00336569"/>
    <w:rsid w:val="00337B4A"/>
    <w:rsid w:val="00337FD5"/>
    <w:rsid w:val="003520E9"/>
    <w:rsid w:val="0036167B"/>
    <w:rsid w:val="00362887"/>
    <w:rsid w:val="00363DF3"/>
    <w:rsid w:val="00364269"/>
    <w:rsid w:val="00366D44"/>
    <w:rsid w:val="00367E1C"/>
    <w:rsid w:val="00372D22"/>
    <w:rsid w:val="00373A37"/>
    <w:rsid w:val="00373CD8"/>
    <w:rsid w:val="00382CD7"/>
    <w:rsid w:val="00383C80"/>
    <w:rsid w:val="00385F90"/>
    <w:rsid w:val="00387ED9"/>
    <w:rsid w:val="003922F1"/>
    <w:rsid w:val="0039370C"/>
    <w:rsid w:val="0039421E"/>
    <w:rsid w:val="00396E88"/>
    <w:rsid w:val="003B0370"/>
    <w:rsid w:val="003B0895"/>
    <w:rsid w:val="003B6F25"/>
    <w:rsid w:val="003B7454"/>
    <w:rsid w:val="003C06B1"/>
    <w:rsid w:val="003C1528"/>
    <w:rsid w:val="003C3C84"/>
    <w:rsid w:val="003C40A9"/>
    <w:rsid w:val="003E0D0A"/>
    <w:rsid w:val="003F350B"/>
    <w:rsid w:val="0040508A"/>
    <w:rsid w:val="00414D3A"/>
    <w:rsid w:val="00416FE3"/>
    <w:rsid w:val="004243C2"/>
    <w:rsid w:val="0042598F"/>
    <w:rsid w:val="004266C8"/>
    <w:rsid w:val="00426D30"/>
    <w:rsid w:val="00427960"/>
    <w:rsid w:val="0043278F"/>
    <w:rsid w:val="0044235D"/>
    <w:rsid w:val="004430E7"/>
    <w:rsid w:val="0044744F"/>
    <w:rsid w:val="004527F1"/>
    <w:rsid w:val="004543DF"/>
    <w:rsid w:val="00462384"/>
    <w:rsid w:val="00473486"/>
    <w:rsid w:val="00474247"/>
    <w:rsid w:val="00475FBF"/>
    <w:rsid w:val="004761EE"/>
    <w:rsid w:val="004855B9"/>
    <w:rsid w:val="00487A11"/>
    <w:rsid w:val="004905AF"/>
    <w:rsid w:val="00493892"/>
    <w:rsid w:val="00495D1A"/>
    <w:rsid w:val="0049686B"/>
    <w:rsid w:val="004A1DE1"/>
    <w:rsid w:val="004B1BAE"/>
    <w:rsid w:val="004C0C0B"/>
    <w:rsid w:val="004C6F26"/>
    <w:rsid w:val="004D50A0"/>
    <w:rsid w:val="004D7FE9"/>
    <w:rsid w:val="004F3DE6"/>
    <w:rsid w:val="00502E2D"/>
    <w:rsid w:val="005051BD"/>
    <w:rsid w:val="005075D0"/>
    <w:rsid w:val="00516A4E"/>
    <w:rsid w:val="00516C36"/>
    <w:rsid w:val="00516F61"/>
    <w:rsid w:val="00521890"/>
    <w:rsid w:val="00526D9B"/>
    <w:rsid w:val="005325EA"/>
    <w:rsid w:val="0053691F"/>
    <w:rsid w:val="0054081B"/>
    <w:rsid w:val="00541D08"/>
    <w:rsid w:val="00542788"/>
    <w:rsid w:val="00542DA5"/>
    <w:rsid w:val="00544ACA"/>
    <w:rsid w:val="00557EF3"/>
    <w:rsid w:val="0056319F"/>
    <w:rsid w:val="00567AEA"/>
    <w:rsid w:val="005753E7"/>
    <w:rsid w:val="00580B9A"/>
    <w:rsid w:val="005833D8"/>
    <w:rsid w:val="005869D3"/>
    <w:rsid w:val="0059320E"/>
    <w:rsid w:val="005C2F68"/>
    <w:rsid w:val="005C5E5B"/>
    <w:rsid w:val="005C7C38"/>
    <w:rsid w:val="005E3FDE"/>
    <w:rsid w:val="005E724C"/>
    <w:rsid w:val="005F0602"/>
    <w:rsid w:val="006005A6"/>
    <w:rsid w:val="006124B8"/>
    <w:rsid w:val="00617A4D"/>
    <w:rsid w:val="00622121"/>
    <w:rsid w:val="00626C1A"/>
    <w:rsid w:val="006277A4"/>
    <w:rsid w:val="00631EC8"/>
    <w:rsid w:val="00634BBC"/>
    <w:rsid w:val="00640440"/>
    <w:rsid w:val="00641492"/>
    <w:rsid w:val="00641F48"/>
    <w:rsid w:val="00643DA1"/>
    <w:rsid w:val="00667282"/>
    <w:rsid w:val="00670A31"/>
    <w:rsid w:val="006737BC"/>
    <w:rsid w:val="00675A64"/>
    <w:rsid w:val="00682CB0"/>
    <w:rsid w:val="006902BB"/>
    <w:rsid w:val="0069047D"/>
    <w:rsid w:val="00692DAA"/>
    <w:rsid w:val="006B77A4"/>
    <w:rsid w:val="006C211A"/>
    <w:rsid w:val="006C50BB"/>
    <w:rsid w:val="006C5CB7"/>
    <w:rsid w:val="006D08C1"/>
    <w:rsid w:val="006D65A3"/>
    <w:rsid w:val="006E5A66"/>
    <w:rsid w:val="006E6E86"/>
    <w:rsid w:val="006F28CC"/>
    <w:rsid w:val="00716395"/>
    <w:rsid w:val="007232AF"/>
    <w:rsid w:val="0073200D"/>
    <w:rsid w:val="0073360C"/>
    <w:rsid w:val="00733D0C"/>
    <w:rsid w:val="0074142D"/>
    <w:rsid w:val="00744381"/>
    <w:rsid w:val="0074658C"/>
    <w:rsid w:val="007637DD"/>
    <w:rsid w:val="0077037A"/>
    <w:rsid w:val="00770A77"/>
    <w:rsid w:val="007722E2"/>
    <w:rsid w:val="0078034A"/>
    <w:rsid w:val="007826FF"/>
    <w:rsid w:val="00794BA7"/>
    <w:rsid w:val="007973FD"/>
    <w:rsid w:val="007A0FDB"/>
    <w:rsid w:val="007A34A6"/>
    <w:rsid w:val="007C59F7"/>
    <w:rsid w:val="007C7AE3"/>
    <w:rsid w:val="007D1FC2"/>
    <w:rsid w:val="007D4BD3"/>
    <w:rsid w:val="007E4A16"/>
    <w:rsid w:val="007E630B"/>
    <w:rsid w:val="007E664A"/>
    <w:rsid w:val="007F5B1F"/>
    <w:rsid w:val="0080318C"/>
    <w:rsid w:val="00804806"/>
    <w:rsid w:val="00817EBB"/>
    <w:rsid w:val="00820995"/>
    <w:rsid w:val="0083544D"/>
    <w:rsid w:val="00846441"/>
    <w:rsid w:val="00850DC2"/>
    <w:rsid w:val="00851A77"/>
    <w:rsid w:val="00865C77"/>
    <w:rsid w:val="00867949"/>
    <w:rsid w:val="00867F39"/>
    <w:rsid w:val="008700DB"/>
    <w:rsid w:val="008734A3"/>
    <w:rsid w:val="00883B9E"/>
    <w:rsid w:val="00894DA0"/>
    <w:rsid w:val="008971A6"/>
    <w:rsid w:val="008A3CAA"/>
    <w:rsid w:val="008B014D"/>
    <w:rsid w:val="008B03B0"/>
    <w:rsid w:val="008D5791"/>
    <w:rsid w:val="008D73BE"/>
    <w:rsid w:val="008D76C1"/>
    <w:rsid w:val="008D792D"/>
    <w:rsid w:val="008E40FE"/>
    <w:rsid w:val="008E5335"/>
    <w:rsid w:val="008E6E4D"/>
    <w:rsid w:val="008F71FC"/>
    <w:rsid w:val="009027B6"/>
    <w:rsid w:val="009152F4"/>
    <w:rsid w:val="00916277"/>
    <w:rsid w:val="009229D0"/>
    <w:rsid w:val="00925CFE"/>
    <w:rsid w:val="00927A05"/>
    <w:rsid w:val="009448D1"/>
    <w:rsid w:val="00945529"/>
    <w:rsid w:val="00945BB4"/>
    <w:rsid w:val="009479CF"/>
    <w:rsid w:val="00955077"/>
    <w:rsid w:val="00967D35"/>
    <w:rsid w:val="00986094"/>
    <w:rsid w:val="00997D4A"/>
    <w:rsid w:val="00997FE6"/>
    <w:rsid w:val="009A1423"/>
    <w:rsid w:val="009B3E82"/>
    <w:rsid w:val="009B5F2F"/>
    <w:rsid w:val="009B65A4"/>
    <w:rsid w:val="009C6B25"/>
    <w:rsid w:val="009D7F3F"/>
    <w:rsid w:val="009E19BA"/>
    <w:rsid w:val="009E7A89"/>
    <w:rsid w:val="00A15A7C"/>
    <w:rsid w:val="00A21288"/>
    <w:rsid w:val="00A2616F"/>
    <w:rsid w:val="00A51A2F"/>
    <w:rsid w:val="00A51F51"/>
    <w:rsid w:val="00A54862"/>
    <w:rsid w:val="00A827C9"/>
    <w:rsid w:val="00A8587C"/>
    <w:rsid w:val="00AA07C9"/>
    <w:rsid w:val="00AA12C1"/>
    <w:rsid w:val="00AA513B"/>
    <w:rsid w:val="00AA680E"/>
    <w:rsid w:val="00AB652D"/>
    <w:rsid w:val="00AB6F01"/>
    <w:rsid w:val="00AC2663"/>
    <w:rsid w:val="00AC2FFC"/>
    <w:rsid w:val="00AC65E8"/>
    <w:rsid w:val="00AC6F94"/>
    <w:rsid w:val="00AD2BC3"/>
    <w:rsid w:val="00AE2E28"/>
    <w:rsid w:val="00AE7D96"/>
    <w:rsid w:val="00AF4C7C"/>
    <w:rsid w:val="00AF5128"/>
    <w:rsid w:val="00AF6176"/>
    <w:rsid w:val="00B000C2"/>
    <w:rsid w:val="00B01BD8"/>
    <w:rsid w:val="00B074C6"/>
    <w:rsid w:val="00B15458"/>
    <w:rsid w:val="00B16303"/>
    <w:rsid w:val="00B23A54"/>
    <w:rsid w:val="00B24AF5"/>
    <w:rsid w:val="00B3355C"/>
    <w:rsid w:val="00B4545F"/>
    <w:rsid w:val="00B46E59"/>
    <w:rsid w:val="00B5070E"/>
    <w:rsid w:val="00B50E79"/>
    <w:rsid w:val="00B6317E"/>
    <w:rsid w:val="00B711DA"/>
    <w:rsid w:val="00B716A0"/>
    <w:rsid w:val="00B71EC9"/>
    <w:rsid w:val="00B82FB8"/>
    <w:rsid w:val="00B860FC"/>
    <w:rsid w:val="00B93BC6"/>
    <w:rsid w:val="00B942BD"/>
    <w:rsid w:val="00BA26BA"/>
    <w:rsid w:val="00BB6321"/>
    <w:rsid w:val="00BC30F5"/>
    <w:rsid w:val="00BC446C"/>
    <w:rsid w:val="00BC57CA"/>
    <w:rsid w:val="00BC61B9"/>
    <w:rsid w:val="00BC63F4"/>
    <w:rsid w:val="00BD3D81"/>
    <w:rsid w:val="00BD57B3"/>
    <w:rsid w:val="00BD6351"/>
    <w:rsid w:val="00BD7152"/>
    <w:rsid w:val="00BE2DEC"/>
    <w:rsid w:val="00BF48F0"/>
    <w:rsid w:val="00C06D64"/>
    <w:rsid w:val="00C108FF"/>
    <w:rsid w:val="00C113F6"/>
    <w:rsid w:val="00C245CD"/>
    <w:rsid w:val="00C27B0F"/>
    <w:rsid w:val="00C42CB5"/>
    <w:rsid w:val="00C435A1"/>
    <w:rsid w:val="00C54E74"/>
    <w:rsid w:val="00C62765"/>
    <w:rsid w:val="00C6502B"/>
    <w:rsid w:val="00C77FED"/>
    <w:rsid w:val="00C80253"/>
    <w:rsid w:val="00C90003"/>
    <w:rsid w:val="00C932D0"/>
    <w:rsid w:val="00C95946"/>
    <w:rsid w:val="00C97718"/>
    <w:rsid w:val="00CC5B38"/>
    <w:rsid w:val="00CD25C4"/>
    <w:rsid w:val="00CE0247"/>
    <w:rsid w:val="00CE25D6"/>
    <w:rsid w:val="00CF37CF"/>
    <w:rsid w:val="00CF6698"/>
    <w:rsid w:val="00D002CF"/>
    <w:rsid w:val="00D00CDB"/>
    <w:rsid w:val="00D01630"/>
    <w:rsid w:val="00D03CF0"/>
    <w:rsid w:val="00D1503F"/>
    <w:rsid w:val="00D226B4"/>
    <w:rsid w:val="00D23A11"/>
    <w:rsid w:val="00D31B91"/>
    <w:rsid w:val="00D4001B"/>
    <w:rsid w:val="00D455DE"/>
    <w:rsid w:val="00D50406"/>
    <w:rsid w:val="00D626ED"/>
    <w:rsid w:val="00D640B0"/>
    <w:rsid w:val="00D642EC"/>
    <w:rsid w:val="00D65496"/>
    <w:rsid w:val="00D7564B"/>
    <w:rsid w:val="00D929E7"/>
    <w:rsid w:val="00D9740F"/>
    <w:rsid w:val="00DA0855"/>
    <w:rsid w:val="00DB2D1E"/>
    <w:rsid w:val="00DC684B"/>
    <w:rsid w:val="00DC6E3C"/>
    <w:rsid w:val="00DD707D"/>
    <w:rsid w:val="00DE7B1A"/>
    <w:rsid w:val="00DF4E92"/>
    <w:rsid w:val="00DF5292"/>
    <w:rsid w:val="00DF78AA"/>
    <w:rsid w:val="00E12966"/>
    <w:rsid w:val="00E151DF"/>
    <w:rsid w:val="00E2719B"/>
    <w:rsid w:val="00E345F0"/>
    <w:rsid w:val="00E42C6B"/>
    <w:rsid w:val="00E42F04"/>
    <w:rsid w:val="00E543FE"/>
    <w:rsid w:val="00E55B63"/>
    <w:rsid w:val="00E630B6"/>
    <w:rsid w:val="00E67C58"/>
    <w:rsid w:val="00E7664D"/>
    <w:rsid w:val="00E83B25"/>
    <w:rsid w:val="00E9706E"/>
    <w:rsid w:val="00E97AF3"/>
    <w:rsid w:val="00EA0CE9"/>
    <w:rsid w:val="00EA290F"/>
    <w:rsid w:val="00EA594C"/>
    <w:rsid w:val="00EA7D65"/>
    <w:rsid w:val="00EB0E8A"/>
    <w:rsid w:val="00EB10D6"/>
    <w:rsid w:val="00EB332F"/>
    <w:rsid w:val="00EB3DD1"/>
    <w:rsid w:val="00EC0A11"/>
    <w:rsid w:val="00EC1761"/>
    <w:rsid w:val="00EC1C3A"/>
    <w:rsid w:val="00EC4D9D"/>
    <w:rsid w:val="00ED3989"/>
    <w:rsid w:val="00ED7DBF"/>
    <w:rsid w:val="00F07EC3"/>
    <w:rsid w:val="00F12F34"/>
    <w:rsid w:val="00F149FC"/>
    <w:rsid w:val="00F21AEA"/>
    <w:rsid w:val="00F24729"/>
    <w:rsid w:val="00F320AA"/>
    <w:rsid w:val="00F40C63"/>
    <w:rsid w:val="00F4527A"/>
    <w:rsid w:val="00F463E0"/>
    <w:rsid w:val="00F556ED"/>
    <w:rsid w:val="00F60853"/>
    <w:rsid w:val="00F6589B"/>
    <w:rsid w:val="00F72EB0"/>
    <w:rsid w:val="00F845BA"/>
    <w:rsid w:val="00F92C4A"/>
    <w:rsid w:val="00FB2077"/>
    <w:rsid w:val="00FB2A3C"/>
    <w:rsid w:val="00FB64AC"/>
    <w:rsid w:val="00FC4B67"/>
    <w:rsid w:val="00FD1537"/>
    <w:rsid w:val="00FD5B72"/>
    <w:rsid w:val="00FD758B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4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65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65"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65"/>
  </w:style>
  <w:style w:type="character" w:customStyle="1" w:styleId="Heading1Char">
    <w:name w:val="Heading 1 Char"/>
    <w:basedOn w:val="DefaultParagraphFont"/>
    <w:link w:val="Heading1"/>
    <w:uiPriority w:val="9"/>
    <w:semiHidden/>
    <w:rsid w:val="00EA7D65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C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C59974BBF244CEA80EF04AA16B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241A-D2D6-467F-A8C1-6A7684336DEC}"/>
      </w:docPartPr>
      <w:docPartBody>
        <w:p w:rsidR="007F2510" w:rsidRDefault="007F2510">
          <w:pPr>
            <w:pStyle w:val="49C59974BBF244CEA80EF04AA16BC664"/>
          </w:pPr>
          <w:r>
            <w:t>Sunday</w:t>
          </w:r>
        </w:p>
      </w:docPartBody>
    </w:docPart>
    <w:docPart>
      <w:docPartPr>
        <w:name w:val="C0546D213EFD4A13897E251287D8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413C-38FE-41FD-92D7-5747F6D2A235}"/>
      </w:docPartPr>
      <w:docPartBody>
        <w:p w:rsidR="007F2510" w:rsidRDefault="007F2510">
          <w:pPr>
            <w:pStyle w:val="C0546D213EFD4A13897E251287D8F014"/>
          </w:pPr>
          <w:r>
            <w:t>Monday</w:t>
          </w:r>
        </w:p>
      </w:docPartBody>
    </w:docPart>
    <w:docPart>
      <w:docPartPr>
        <w:name w:val="B73075B3A5BE4DC597BEA3EBC2D0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7647-2AD2-499C-83CF-013CBC863E4F}"/>
      </w:docPartPr>
      <w:docPartBody>
        <w:p w:rsidR="007F2510" w:rsidRDefault="007F2510">
          <w:pPr>
            <w:pStyle w:val="B73075B3A5BE4DC597BEA3EBC2D00C06"/>
          </w:pPr>
          <w:r>
            <w:t>Tuesday</w:t>
          </w:r>
        </w:p>
      </w:docPartBody>
    </w:docPart>
    <w:docPart>
      <w:docPartPr>
        <w:name w:val="7018159A95D34310A0D1CA95873E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0FC1-548C-4794-BB0A-FD2074B392E8}"/>
      </w:docPartPr>
      <w:docPartBody>
        <w:p w:rsidR="007F2510" w:rsidRDefault="007F2510">
          <w:pPr>
            <w:pStyle w:val="7018159A95D34310A0D1CA95873EFFF2"/>
          </w:pPr>
          <w:r>
            <w:t>Wednesday</w:t>
          </w:r>
        </w:p>
      </w:docPartBody>
    </w:docPart>
    <w:docPart>
      <w:docPartPr>
        <w:name w:val="FD85890FCB9C4664B4E71CC64A09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D07E-55BA-43A1-BF3E-ED88EEDEF5ED}"/>
      </w:docPartPr>
      <w:docPartBody>
        <w:p w:rsidR="007F2510" w:rsidRDefault="007F2510">
          <w:pPr>
            <w:pStyle w:val="FD85890FCB9C4664B4E71CC64A09305E"/>
          </w:pPr>
          <w:r>
            <w:t>Thursday</w:t>
          </w:r>
        </w:p>
      </w:docPartBody>
    </w:docPart>
    <w:docPart>
      <w:docPartPr>
        <w:name w:val="FDCC1EC45A66427693A153A2B272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7579-FCCF-46F2-942A-14FD15F70891}"/>
      </w:docPartPr>
      <w:docPartBody>
        <w:p w:rsidR="007F2510" w:rsidRDefault="007F2510">
          <w:pPr>
            <w:pStyle w:val="FDCC1EC45A66427693A153A2B272AA83"/>
          </w:pPr>
          <w:r>
            <w:t>Friday</w:t>
          </w:r>
        </w:p>
      </w:docPartBody>
    </w:docPart>
    <w:docPart>
      <w:docPartPr>
        <w:name w:val="54359760C96F485086D5EA71045C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C131-6864-47AC-80CF-9D35B4E62D9D}"/>
      </w:docPartPr>
      <w:docPartBody>
        <w:p w:rsidR="007F2510" w:rsidRDefault="007F2510">
          <w:pPr>
            <w:pStyle w:val="54359760C96F485086D5EA71045CDDA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0"/>
    <w:rsid w:val="000E7E61"/>
    <w:rsid w:val="000F4932"/>
    <w:rsid w:val="001E1C4A"/>
    <w:rsid w:val="0026799D"/>
    <w:rsid w:val="00410033"/>
    <w:rsid w:val="00487A11"/>
    <w:rsid w:val="0056755F"/>
    <w:rsid w:val="005952F9"/>
    <w:rsid w:val="00607CBF"/>
    <w:rsid w:val="006F7B48"/>
    <w:rsid w:val="00722932"/>
    <w:rsid w:val="00744381"/>
    <w:rsid w:val="0078034A"/>
    <w:rsid w:val="007E7F62"/>
    <w:rsid w:val="007F2510"/>
    <w:rsid w:val="00804806"/>
    <w:rsid w:val="008A3CAA"/>
    <w:rsid w:val="00A51F51"/>
    <w:rsid w:val="00A827C9"/>
    <w:rsid w:val="00AA12C1"/>
    <w:rsid w:val="00AD2A59"/>
    <w:rsid w:val="00B01BD8"/>
    <w:rsid w:val="00BC57CA"/>
    <w:rsid w:val="00BD6351"/>
    <w:rsid w:val="00C0109F"/>
    <w:rsid w:val="00CF392B"/>
    <w:rsid w:val="00D455DE"/>
    <w:rsid w:val="00E44754"/>
    <w:rsid w:val="00F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59974BBF244CEA80EF04AA16BC664">
    <w:name w:val="49C59974BBF244CEA80EF04AA16BC664"/>
  </w:style>
  <w:style w:type="paragraph" w:customStyle="1" w:styleId="C0546D213EFD4A13897E251287D8F014">
    <w:name w:val="C0546D213EFD4A13897E251287D8F014"/>
  </w:style>
  <w:style w:type="paragraph" w:customStyle="1" w:styleId="B73075B3A5BE4DC597BEA3EBC2D00C06">
    <w:name w:val="B73075B3A5BE4DC597BEA3EBC2D00C06"/>
  </w:style>
  <w:style w:type="paragraph" w:customStyle="1" w:styleId="7018159A95D34310A0D1CA95873EFFF2">
    <w:name w:val="7018159A95D34310A0D1CA95873EFFF2"/>
  </w:style>
  <w:style w:type="paragraph" w:customStyle="1" w:styleId="FD85890FCB9C4664B4E71CC64A09305E">
    <w:name w:val="FD85890FCB9C4664B4E71CC64A09305E"/>
  </w:style>
  <w:style w:type="paragraph" w:customStyle="1" w:styleId="FDCC1EC45A66427693A153A2B272AA83">
    <w:name w:val="FDCC1EC45A66427693A153A2B272AA83"/>
  </w:style>
  <w:style w:type="paragraph" w:customStyle="1" w:styleId="54359760C96F485086D5EA71045CDDA7">
    <w:name w:val="54359760C96F485086D5EA71045CD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D80491E-C638-42F6-A97D-C18201B10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63F92-0D0F-44A1-A673-6330376F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14781-609E-4A3C-BCD8-8CC19AFF9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9D36F-5BF6-42FA-88FC-E1AE28694A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2023-05-08T14:35:00Z</dcterms:created>
  <dcterms:modified xsi:type="dcterms:W3CDTF">2025-02-03T13:43:00Z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